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563" w:rsidRPr="001D6026" w:rsidRDefault="00857EDE" w:rsidP="00A34563">
      <w:pPr>
        <w:spacing w:after="0"/>
        <w:rPr>
          <w:rFonts w:ascii="Times New Roman" w:hAnsi="Times New Roman" w:cs="Times New Roman"/>
          <w:b/>
          <w:sz w:val="24"/>
        </w:rPr>
      </w:pPr>
      <w:r w:rsidRPr="001D6026">
        <w:rPr>
          <w:rFonts w:ascii="Times New Roman" w:hAnsi="Times New Roman" w:cs="Times New Roman"/>
          <w:b/>
          <w:sz w:val="24"/>
        </w:rPr>
        <w:t>I GIMNAZIJA SPLIT</w:t>
      </w:r>
    </w:p>
    <w:p w:rsidR="00857EDE" w:rsidRPr="001D6026" w:rsidRDefault="00857EDE" w:rsidP="00A34563">
      <w:pPr>
        <w:spacing w:after="0"/>
        <w:rPr>
          <w:rFonts w:ascii="Times New Roman" w:hAnsi="Times New Roman" w:cs="Times New Roman"/>
          <w:b/>
          <w:sz w:val="24"/>
        </w:rPr>
      </w:pPr>
      <w:r w:rsidRPr="001D6026">
        <w:rPr>
          <w:rFonts w:ascii="Times New Roman" w:hAnsi="Times New Roman" w:cs="Times New Roman"/>
          <w:b/>
          <w:sz w:val="24"/>
        </w:rPr>
        <w:t>Nikole Tesle 10</w:t>
      </w:r>
    </w:p>
    <w:p w:rsidR="00857EDE" w:rsidRDefault="00857EDE" w:rsidP="00A345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21 000 Split</w:t>
      </w:r>
    </w:p>
    <w:p w:rsidR="00A34563" w:rsidRPr="003642FC" w:rsidRDefault="00A34563" w:rsidP="00A34563">
      <w:pPr>
        <w:spacing w:after="0"/>
        <w:rPr>
          <w:rFonts w:ascii="Times New Roman" w:hAnsi="Times New Roman" w:cs="Times New Roman"/>
          <w:sz w:val="24"/>
        </w:rPr>
      </w:pPr>
    </w:p>
    <w:p w:rsidR="00A34563" w:rsidRPr="00207AB4" w:rsidRDefault="00A34563" w:rsidP="00A34563">
      <w:pPr>
        <w:spacing w:after="0"/>
        <w:rPr>
          <w:rFonts w:ascii="Times New Roman" w:hAnsi="Times New Roman" w:cs="Times New Roman"/>
          <w:sz w:val="24"/>
        </w:rPr>
      </w:pPr>
      <w:r w:rsidRPr="00207AB4">
        <w:rPr>
          <w:rFonts w:ascii="Times New Roman" w:hAnsi="Times New Roman" w:cs="Times New Roman"/>
          <w:sz w:val="24"/>
        </w:rPr>
        <w:t xml:space="preserve">KLASA: </w:t>
      </w:r>
      <w:r w:rsidR="00AA1118">
        <w:rPr>
          <w:rFonts w:ascii="Times New Roman" w:hAnsi="Times New Roman" w:cs="Times New Roman"/>
          <w:sz w:val="24"/>
        </w:rPr>
        <w:t>112-01/</w:t>
      </w:r>
      <w:r w:rsidR="00DF4F71">
        <w:rPr>
          <w:rFonts w:ascii="Times New Roman" w:hAnsi="Times New Roman" w:cs="Times New Roman"/>
          <w:sz w:val="24"/>
        </w:rPr>
        <w:t>20</w:t>
      </w:r>
      <w:r w:rsidR="00AA1118">
        <w:rPr>
          <w:rFonts w:ascii="Times New Roman" w:hAnsi="Times New Roman" w:cs="Times New Roman"/>
          <w:sz w:val="24"/>
        </w:rPr>
        <w:t>-02/</w:t>
      </w:r>
      <w:r w:rsidR="00D95EBD">
        <w:rPr>
          <w:rFonts w:ascii="Times New Roman" w:hAnsi="Times New Roman" w:cs="Times New Roman"/>
          <w:sz w:val="24"/>
        </w:rPr>
        <w:t>51</w:t>
      </w:r>
    </w:p>
    <w:p w:rsidR="00A34563" w:rsidRDefault="00A34563" w:rsidP="00A34563">
      <w:pPr>
        <w:spacing w:after="0"/>
        <w:rPr>
          <w:rFonts w:ascii="Times New Roman" w:hAnsi="Times New Roman" w:cs="Times New Roman"/>
          <w:sz w:val="24"/>
        </w:rPr>
      </w:pPr>
      <w:r w:rsidRPr="003642FC">
        <w:rPr>
          <w:rFonts w:ascii="Times New Roman" w:hAnsi="Times New Roman" w:cs="Times New Roman"/>
          <w:sz w:val="24"/>
        </w:rPr>
        <w:t>URBROJ:</w:t>
      </w:r>
      <w:r w:rsidR="00AA1118">
        <w:rPr>
          <w:rFonts w:ascii="Times New Roman" w:hAnsi="Times New Roman" w:cs="Times New Roman"/>
          <w:sz w:val="24"/>
        </w:rPr>
        <w:t>2181.167-01-</w:t>
      </w:r>
      <w:r w:rsidR="00DF4F71">
        <w:rPr>
          <w:rFonts w:ascii="Times New Roman" w:hAnsi="Times New Roman" w:cs="Times New Roman"/>
          <w:sz w:val="24"/>
        </w:rPr>
        <w:t>20</w:t>
      </w:r>
      <w:r w:rsidR="00AA1118">
        <w:rPr>
          <w:rFonts w:ascii="Times New Roman" w:hAnsi="Times New Roman" w:cs="Times New Roman"/>
          <w:sz w:val="24"/>
        </w:rPr>
        <w:t>-01</w:t>
      </w:r>
    </w:p>
    <w:p w:rsidR="00A34563" w:rsidRPr="003642FC" w:rsidRDefault="00A34563" w:rsidP="00A34563">
      <w:pPr>
        <w:spacing w:after="0"/>
        <w:rPr>
          <w:rFonts w:ascii="Times New Roman" w:hAnsi="Times New Roman" w:cs="Times New Roman"/>
          <w:sz w:val="24"/>
        </w:rPr>
      </w:pPr>
    </w:p>
    <w:p w:rsidR="00A34563" w:rsidRDefault="00857EDE" w:rsidP="00A345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Split</w:t>
      </w:r>
      <w:r w:rsidR="000772F3">
        <w:rPr>
          <w:rFonts w:ascii="Times New Roman" w:hAnsi="Times New Roman" w:cs="Times New Roman"/>
          <w:sz w:val="24"/>
        </w:rPr>
        <w:t>,</w:t>
      </w:r>
      <w:r w:rsidR="00D95EBD">
        <w:rPr>
          <w:rFonts w:ascii="Times New Roman" w:hAnsi="Times New Roman" w:cs="Times New Roman"/>
          <w:sz w:val="24"/>
        </w:rPr>
        <w:t>11. studenoga</w:t>
      </w:r>
      <w:r w:rsidR="000772F3">
        <w:rPr>
          <w:rFonts w:ascii="Times New Roman" w:hAnsi="Times New Roman" w:cs="Times New Roman"/>
          <w:sz w:val="24"/>
        </w:rPr>
        <w:t>20</w:t>
      </w:r>
      <w:r w:rsidR="00541288">
        <w:rPr>
          <w:rFonts w:ascii="Times New Roman" w:hAnsi="Times New Roman" w:cs="Times New Roman"/>
          <w:sz w:val="24"/>
        </w:rPr>
        <w:t>20.</w:t>
      </w:r>
      <w:r w:rsidR="00A34563" w:rsidRPr="003642FC">
        <w:rPr>
          <w:rFonts w:ascii="Times New Roman" w:hAnsi="Times New Roman" w:cs="Times New Roman"/>
          <w:sz w:val="24"/>
        </w:rPr>
        <w:t xml:space="preserve">. </w:t>
      </w:r>
    </w:p>
    <w:p w:rsidR="00A34563" w:rsidRPr="003642FC" w:rsidRDefault="00A34563" w:rsidP="00A34563">
      <w:pPr>
        <w:spacing w:after="0"/>
        <w:rPr>
          <w:rFonts w:ascii="Times New Roman" w:hAnsi="Times New Roman" w:cs="Times New Roman"/>
          <w:sz w:val="24"/>
        </w:rPr>
      </w:pPr>
    </w:p>
    <w:p w:rsidR="00E3037E" w:rsidRPr="00D5558A" w:rsidRDefault="00891C66" w:rsidP="00E3037E">
      <w:pPr>
        <w:jc w:val="both"/>
      </w:pPr>
      <w:r>
        <w:rPr>
          <w:rFonts w:ascii="Times New Roman" w:hAnsi="Times New Roman" w:cs="Times New Roman"/>
          <w:sz w:val="24"/>
        </w:rPr>
        <w:t xml:space="preserve">Uz uvjete propisane </w:t>
      </w:r>
      <w:r w:rsidR="00A34563" w:rsidRPr="00D5558A">
        <w:rPr>
          <w:rFonts w:ascii="Times New Roman" w:hAnsi="Times New Roman" w:cs="Times New Roman"/>
          <w:sz w:val="24"/>
        </w:rPr>
        <w:t>Zakon</w:t>
      </w:r>
      <w:r>
        <w:rPr>
          <w:rFonts w:ascii="Times New Roman" w:hAnsi="Times New Roman" w:cs="Times New Roman"/>
          <w:sz w:val="24"/>
        </w:rPr>
        <w:t>om</w:t>
      </w:r>
      <w:r w:rsidR="00A34563" w:rsidRPr="00D5558A">
        <w:rPr>
          <w:rFonts w:ascii="Times New Roman" w:hAnsi="Times New Roman" w:cs="Times New Roman"/>
          <w:sz w:val="24"/>
        </w:rPr>
        <w:t xml:space="preserve"> o odgoju i obrazovanju u osnovnoj i srednjoj školi (</w:t>
      </w:r>
      <w:r w:rsidR="00A34563" w:rsidRPr="00D5558A">
        <w:rPr>
          <w:rFonts w:ascii="Times New Roman" w:hAnsi="Times New Roman" w:cs="Times New Roman"/>
          <w:i/>
          <w:sz w:val="24"/>
        </w:rPr>
        <w:t>N</w:t>
      </w:r>
      <w:r w:rsidR="00207AB4" w:rsidRPr="00D5558A">
        <w:rPr>
          <w:rFonts w:ascii="Times New Roman" w:hAnsi="Times New Roman" w:cs="Times New Roman"/>
          <w:i/>
          <w:sz w:val="24"/>
        </w:rPr>
        <w:t>arodne novine br.</w:t>
      </w:r>
      <w:r w:rsidR="00A34563" w:rsidRPr="00D5558A">
        <w:rPr>
          <w:rFonts w:ascii="Times New Roman" w:hAnsi="Times New Roman" w:cs="Times New Roman"/>
          <w:i/>
          <w:sz w:val="24"/>
        </w:rPr>
        <w:t xml:space="preserve"> 87/08, 86/09, 92/10, 105/10, 90/11, 5/12, 16/12, 86/12, 126/12, 94/13, 152/14, 7/17 i 68/18</w:t>
      </w:r>
      <w:r w:rsidR="00A01694">
        <w:rPr>
          <w:rFonts w:ascii="Times New Roman" w:hAnsi="Times New Roman" w:cs="Times New Roman"/>
          <w:i/>
          <w:sz w:val="24"/>
        </w:rPr>
        <w:t>, 98/19 i 64/20</w:t>
      </w:r>
      <w:r w:rsidR="00A34563" w:rsidRPr="00D5558A">
        <w:rPr>
          <w:rFonts w:ascii="Times New Roman" w:hAnsi="Times New Roman" w:cs="Times New Roman"/>
          <w:sz w:val="24"/>
        </w:rPr>
        <w:t>)</w:t>
      </w:r>
      <w:r w:rsidR="00E3037E" w:rsidRPr="00D5558A">
        <w:t xml:space="preserve"> ,  te </w:t>
      </w:r>
      <w:r>
        <w:t xml:space="preserve"> sukladno </w:t>
      </w:r>
      <w:r w:rsidR="00E3037E" w:rsidRPr="00D5558A">
        <w:t>člank</w:t>
      </w:r>
      <w:r>
        <w:t>u</w:t>
      </w:r>
      <w:r w:rsidR="00E3037E" w:rsidRPr="00D5558A">
        <w:t xml:space="preserve"> 2. stavka 1. Pravilnika o postupku zapošljavanja te procjeni i vrednovanju kandidata za zapošljavanje I  </w:t>
      </w:r>
      <w:r w:rsidR="000A02D2">
        <w:t>gimnazije Split</w:t>
      </w:r>
      <w:r w:rsidR="00E3037E" w:rsidRPr="00D5558A">
        <w:t>,</w:t>
      </w:r>
      <w:r w:rsidR="000A02D2">
        <w:t xml:space="preserve"> I. gimnazija Split ,</w:t>
      </w:r>
      <w:r w:rsidR="00E3037E" w:rsidRPr="00D5558A">
        <w:t xml:space="preserve">  Teslina 10 , 21000 Split, </w:t>
      </w:r>
      <w:r w:rsidR="00AA1118">
        <w:t xml:space="preserve"> dana </w:t>
      </w:r>
      <w:r w:rsidR="00834A0C">
        <w:t xml:space="preserve"> 11. studenoga  </w:t>
      </w:r>
      <w:r w:rsidR="00AA1118">
        <w:t>20</w:t>
      </w:r>
      <w:r w:rsidR="00867F5D">
        <w:t>20</w:t>
      </w:r>
      <w:r w:rsidR="00AA1118">
        <w:t xml:space="preserve">. godine </w:t>
      </w:r>
      <w:r w:rsidR="00E3037E" w:rsidRPr="00D5558A">
        <w:t xml:space="preserve"> </w:t>
      </w:r>
      <w:r w:rsidR="00AA1118">
        <w:t xml:space="preserve">objavljuje </w:t>
      </w:r>
    </w:p>
    <w:p w:rsidR="00A34563" w:rsidRPr="003642FC" w:rsidRDefault="00A34563" w:rsidP="00A345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34563" w:rsidRPr="00652A56" w:rsidRDefault="00A34563" w:rsidP="00636F5E">
      <w:pPr>
        <w:jc w:val="center"/>
        <w:rPr>
          <w:rFonts w:ascii="Times New Roman" w:hAnsi="Times New Roman" w:cs="Times New Roman"/>
          <w:b/>
          <w:sz w:val="24"/>
        </w:rPr>
      </w:pPr>
      <w:r w:rsidRPr="00652A56">
        <w:rPr>
          <w:rFonts w:ascii="Times New Roman" w:hAnsi="Times New Roman" w:cs="Times New Roman"/>
          <w:b/>
          <w:sz w:val="24"/>
        </w:rPr>
        <w:t>N A T J E Č A J</w:t>
      </w:r>
    </w:p>
    <w:p w:rsidR="00A34563" w:rsidRPr="003642FC" w:rsidRDefault="00A34563" w:rsidP="00A34563">
      <w:pPr>
        <w:jc w:val="both"/>
        <w:rPr>
          <w:rFonts w:ascii="Times New Roman" w:hAnsi="Times New Roman" w:cs="Times New Roman"/>
          <w:sz w:val="24"/>
        </w:rPr>
      </w:pPr>
      <w:r w:rsidRPr="003642FC">
        <w:rPr>
          <w:rFonts w:ascii="Times New Roman" w:hAnsi="Times New Roman" w:cs="Times New Roman"/>
          <w:sz w:val="24"/>
        </w:rPr>
        <w:t xml:space="preserve">za </w:t>
      </w:r>
      <w:r>
        <w:rPr>
          <w:rFonts w:ascii="Times New Roman" w:hAnsi="Times New Roman" w:cs="Times New Roman"/>
          <w:sz w:val="24"/>
        </w:rPr>
        <w:t xml:space="preserve">popunu </w:t>
      </w:r>
      <w:r w:rsidR="00D13D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radn</w:t>
      </w:r>
      <w:r w:rsidR="00930492">
        <w:rPr>
          <w:rFonts w:ascii="Times New Roman" w:hAnsi="Times New Roman" w:cs="Times New Roman"/>
          <w:sz w:val="24"/>
        </w:rPr>
        <w:t xml:space="preserve">og </w:t>
      </w:r>
      <w:r w:rsidR="00D13D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mjesta</w:t>
      </w:r>
      <w:r w:rsidR="00D13D75">
        <w:rPr>
          <w:rFonts w:ascii="Times New Roman" w:hAnsi="Times New Roman" w:cs="Times New Roman"/>
          <w:sz w:val="24"/>
        </w:rPr>
        <w:t xml:space="preserve"> :</w:t>
      </w:r>
    </w:p>
    <w:p w:rsidR="00AC0E5D" w:rsidRPr="00A85739" w:rsidRDefault="00DD2118" w:rsidP="00A857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1738A8" w:rsidRPr="00A85739">
        <w:rPr>
          <w:rFonts w:ascii="Times New Roman" w:hAnsi="Times New Roman" w:cs="Times New Roman"/>
          <w:b/>
          <w:sz w:val="24"/>
        </w:rPr>
        <w:t xml:space="preserve">. </w:t>
      </w:r>
      <w:r w:rsidR="00920A20" w:rsidRPr="00A85739">
        <w:rPr>
          <w:rFonts w:ascii="Times New Roman" w:hAnsi="Times New Roman" w:cs="Times New Roman"/>
          <w:b/>
          <w:sz w:val="24"/>
        </w:rPr>
        <w:t xml:space="preserve"> </w:t>
      </w:r>
      <w:r w:rsidR="00891C66">
        <w:rPr>
          <w:rFonts w:ascii="Times New Roman" w:hAnsi="Times New Roman" w:cs="Times New Roman"/>
          <w:b/>
          <w:sz w:val="24"/>
        </w:rPr>
        <w:t xml:space="preserve">SPREMAČ/ICA </w:t>
      </w:r>
      <w:r w:rsidR="001738A8">
        <w:rPr>
          <w:rFonts w:ascii="Times New Roman" w:hAnsi="Times New Roman" w:cs="Times New Roman"/>
          <w:sz w:val="24"/>
        </w:rPr>
        <w:t xml:space="preserve"> –</w:t>
      </w:r>
      <w:r w:rsidR="00891C66" w:rsidRPr="00DB74D7">
        <w:rPr>
          <w:rFonts w:ascii="Times New Roman" w:hAnsi="Times New Roman" w:cs="Times New Roman"/>
          <w:b/>
          <w:sz w:val="24"/>
        </w:rPr>
        <w:t>1 izvršitelj/</w:t>
      </w:r>
      <w:proofErr w:type="spellStart"/>
      <w:r w:rsidR="00891C66" w:rsidRPr="00DB74D7">
        <w:rPr>
          <w:rFonts w:ascii="Times New Roman" w:hAnsi="Times New Roman" w:cs="Times New Roman"/>
          <w:b/>
          <w:sz w:val="24"/>
        </w:rPr>
        <w:t>ica</w:t>
      </w:r>
      <w:proofErr w:type="spellEnd"/>
      <w:r w:rsidR="00891C66" w:rsidRPr="00DB74D7">
        <w:rPr>
          <w:rFonts w:ascii="Times New Roman" w:hAnsi="Times New Roman" w:cs="Times New Roman"/>
          <w:b/>
          <w:sz w:val="24"/>
        </w:rPr>
        <w:t xml:space="preserve">, </w:t>
      </w:r>
      <w:r w:rsidR="001738A8" w:rsidRPr="00DB74D7">
        <w:rPr>
          <w:rFonts w:ascii="Times New Roman" w:hAnsi="Times New Roman" w:cs="Times New Roman"/>
          <w:b/>
          <w:sz w:val="24"/>
        </w:rPr>
        <w:t xml:space="preserve"> </w:t>
      </w:r>
      <w:r w:rsidR="008B3C5C" w:rsidRPr="00DB74D7">
        <w:rPr>
          <w:rFonts w:ascii="Times New Roman" w:hAnsi="Times New Roman" w:cs="Times New Roman"/>
          <w:b/>
          <w:sz w:val="24"/>
        </w:rPr>
        <w:t xml:space="preserve">na </w:t>
      </w:r>
      <w:r w:rsidR="0089466C">
        <w:rPr>
          <w:rFonts w:ascii="Times New Roman" w:hAnsi="Times New Roman" w:cs="Times New Roman"/>
          <w:b/>
          <w:sz w:val="24"/>
        </w:rPr>
        <w:t xml:space="preserve">puno određeno radno </w:t>
      </w:r>
      <w:r w:rsidR="008B3C5C" w:rsidRPr="00DB74D7">
        <w:rPr>
          <w:rFonts w:ascii="Times New Roman" w:hAnsi="Times New Roman" w:cs="Times New Roman"/>
          <w:b/>
          <w:sz w:val="24"/>
        </w:rPr>
        <w:t xml:space="preserve"> vrijeme </w:t>
      </w:r>
      <w:r w:rsidR="009C25D3">
        <w:rPr>
          <w:rFonts w:ascii="Times New Roman" w:hAnsi="Times New Roman" w:cs="Times New Roman"/>
          <w:b/>
          <w:sz w:val="24"/>
        </w:rPr>
        <w:t xml:space="preserve">, </w:t>
      </w:r>
      <w:r w:rsidR="0089466C">
        <w:rPr>
          <w:rFonts w:ascii="Times New Roman" w:hAnsi="Times New Roman" w:cs="Times New Roman"/>
          <w:b/>
          <w:sz w:val="24"/>
        </w:rPr>
        <w:t>do 6 mjeseci od sklapanja ugovora o radu.</w:t>
      </w:r>
    </w:p>
    <w:p w:rsidR="00A34563" w:rsidRPr="00367541" w:rsidRDefault="00A34563" w:rsidP="00A34563">
      <w:pPr>
        <w:jc w:val="both"/>
        <w:rPr>
          <w:rFonts w:ascii="Times New Roman" w:hAnsi="Times New Roman" w:cs="Times New Roman"/>
          <w:sz w:val="20"/>
          <w:szCs w:val="20"/>
        </w:rPr>
      </w:pPr>
      <w:r w:rsidRPr="00367541">
        <w:rPr>
          <w:rFonts w:ascii="Times New Roman" w:hAnsi="Times New Roman" w:cs="Times New Roman"/>
          <w:sz w:val="20"/>
          <w:szCs w:val="20"/>
        </w:rPr>
        <w:t xml:space="preserve">UVJETI: </w:t>
      </w:r>
    </w:p>
    <w:p w:rsidR="00066401" w:rsidRPr="00380B01" w:rsidRDefault="00B07E05" w:rsidP="00A34563">
      <w:pPr>
        <w:jc w:val="both"/>
        <w:rPr>
          <w:rFonts w:ascii="Times New Roman" w:hAnsi="Times New Roman" w:cs="Times New Roman"/>
        </w:rPr>
      </w:pPr>
      <w:r w:rsidRPr="00380B01">
        <w:t xml:space="preserve">Uz </w:t>
      </w:r>
      <w:r w:rsidR="007B553A" w:rsidRPr="00380B01">
        <w:t xml:space="preserve"> uvjete</w:t>
      </w:r>
      <w:r w:rsidRPr="00380B01">
        <w:t xml:space="preserve"> propisane </w:t>
      </w:r>
      <w:r w:rsidR="007B553A" w:rsidRPr="00380B01">
        <w:t xml:space="preserve"> </w:t>
      </w:r>
      <w:r w:rsidR="00100352" w:rsidRPr="00380B01">
        <w:t>Zakon</w:t>
      </w:r>
      <w:r w:rsidRPr="00380B01">
        <w:t xml:space="preserve">om </w:t>
      </w:r>
      <w:r w:rsidR="00100352" w:rsidRPr="00380B01">
        <w:t xml:space="preserve"> o odgoju i obrazovanju u osnovnoj i srednjoj</w:t>
      </w:r>
      <w:r w:rsidR="004603B9" w:rsidRPr="00380B01">
        <w:t xml:space="preserve"> </w:t>
      </w:r>
      <w:r w:rsidR="00100352" w:rsidRPr="00380B01">
        <w:t>školi</w:t>
      </w:r>
      <w:r w:rsidRPr="00380B01">
        <w:t xml:space="preserve"> </w:t>
      </w:r>
      <w:r w:rsidR="00100352" w:rsidRPr="00380B01">
        <w:t>(N.N.</w:t>
      </w:r>
      <w:hyperlink r:id="rId6" w:history="1">
        <w:r w:rsidR="00100352" w:rsidRPr="00380B01">
          <w:t>87/08</w:t>
        </w:r>
      </w:hyperlink>
      <w:r w:rsidR="00100352" w:rsidRPr="00380B01">
        <w:t>, </w:t>
      </w:r>
      <w:hyperlink r:id="rId7" w:history="1">
        <w:r w:rsidR="00100352" w:rsidRPr="00380B01">
          <w:t>86/09</w:t>
        </w:r>
      </w:hyperlink>
      <w:r w:rsidR="00100352" w:rsidRPr="00380B01">
        <w:t>, </w:t>
      </w:r>
      <w:hyperlink r:id="rId8" w:history="1">
        <w:r w:rsidR="00100352" w:rsidRPr="00380B01">
          <w:t>92/10</w:t>
        </w:r>
      </w:hyperlink>
      <w:r w:rsidR="00100352" w:rsidRPr="00380B01">
        <w:t>, </w:t>
      </w:r>
      <w:hyperlink r:id="rId9" w:history="1">
        <w:r w:rsidR="00100352" w:rsidRPr="00380B01">
          <w:t>105/10</w:t>
        </w:r>
      </w:hyperlink>
      <w:r w:rsidR="00100352" w:rsidRPr="00380B01">
        <w:t>, </w:t>
      </w:r>
      <w:hyperlink r:id="rId10" w:history="1">
        <w:r w:rsidR="00100352" w:rsidRPr="00380B01">
          <w:t>90/11</w:t>
        </w:r>
      </w:hyperlink>
      <w:r w:rsidR="00100352" w:rsidRPr="00380B01">
        <w:t>, </w:t>
      </w:r>
      <w:hyperlink r:id="rId11" w:history="1">
        <w:r w:rsidR="00100352" w:rsidRPr="00380B01">
          <w:t>5/12</w:t>
        </w:r>
      </w:hyperlink>
      <w:r w:rsidR="00100352" w:rsidRPr="00380B01">
        <w:t>, </w:t>
      </w:r>
      <w:hyperlink r:id="rId12" w:history="1">
        <w:r w:rsidR="00100352" w:rsidRPr="00380B01">
          <w:t>16/12</w:t>
        </w:r>
      </w:hyperlink>
      <w:r w:rsidR="00100352" w:rsidRPr="00380B01">
        <w:t>, </w:t>
      </w:r>
      <w:hyperlink r:id="rId13" w:history="1">
        <w:r w:rsidR="00100352" w:rsidRPr="00380B01">
          <w:t>86/12</w:t>
        </w:r>
      </w:hyperlink>
      <w:r w:rsidR="00100352" w:rsidRPr="00380B01">
        <w:t>, </w:t>
      </w:r>
      <w:hyperlink r:id="rId14" w:history="1">
        <w:r w:rsidR="00100352" w:rsidRPr="00380B01">
          <w:t>126/12</w:t>
        </w:r>
      </w:hyperlink>
      <w:r w:rsidR="00100352" w:rsidRPr="00380B01">
        <w:t>, </w:t>
      </w:r>
      <w:hyperlink r:id="rId15" w:history="1">
        <w:r w:rsidR="00100352" w:rsidRPr="00380B01">
          <w:t>94/13</w:t>
        </w:r>
      </w:hyperlink>
      <w:r w:rsidRPr="00380B01">
        <w:t>,152/14, 7/17, 68/18</w:t>
      </w:r>
      <w:r w:rsidR="008201B0" w:rsidRPr="00380B01">
        <w:t>,98/19 i 64/20</w:t>
      </w:r>
      <w:r w:rsidRPr="00380B01">
        <w:t xml:space="preserve">.) i opće uvjete </w:t>
      </w:r>
      <w:r w:rsidRPr="00380B01">
        <w:rPr>
          <w:rFonts w:ascii="Times New Roman" w:hAnsi="Times New Roman" w:cs="Times New Roman"/>
        </w:rPr>
        <w:t xml:space="preserve"> </w:t>
      </w:r>
      <w:r w:rsidRPr="00380B01">
        <w:t>za zasnivanje radnog odnosa , sukladno općim propisima o radu,  kandidati</w:t>
      </w:r>
      <w:r w:rsidR="006945C6" w:rsidRPr="00380B01">
        <w:t xml:space="preserve"> trebaju imati završenu osnovnu školu.</w:t>
      </w:r>
    </w:p>
    <w:p w:rsidR="00B47DDC" w:rsidRPr="00367541" w:rsidRDefault="00B47DDC" w:rsidP="00B47D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14C95" w:rsidRPr="004D5D2C" w:rsidRDefault="00A34563" w:rsidP="00A34563">
      <w:pPr>
        <w:spacing w:line="240" w:lineRule="auto"/>
        <w:jc w:val="both"/>
        <w:rPr>
          <w:rFonts w:ascii="Times New Roman" w:hAnsi="Times New Roman" w:cs="Times New Roman"/>
        </w:rPr>
      </w:pPr>
      <w:r w:rsidRPr="004D5D2C">
        <w:rPr>
          <w:rFonts w:ascii="Times New Roman" w:hAnsi="Times New Roman" w:cs="Times New Roman"/>
        </w:rPr>
        <w:t xml:space="preserve">Uz vlastoručno potpisanu </w:t>
      </w:r>
      <w:r w:rsidR="00207AB4" w:rsidRPr="004D5D2C">
        <w:rPr>
          <w:rFonts w:ascii="Times New Roman" w:hAnsi="Times New Roman" w:cs="Times New Roman"/>
        </w:rPr>
        <w:t>prijavu</w:t>
      </w:r>
      <w:r w:rsidRPr="004D5D2C">
        <w:rPr>
          <w:rFonts w:ascii="Times New Roman" w:hAnsi="Times New Roman" w:cs="Times New Roman"/>
        </w:rPr>
        <w:t xml:space="preserve"> </w:t>
      </w:r>
      <w:r w:rsidR="00207AB4" w:rsidRPr="004D5D2C">
        <w:rPr>
          <w:rFonts w:ascii="Times New Roman" w:hAnsi="Times New Roman" w:cs="Times New Roman"/>
        </w:rPr>
        <w:t xml:space="preserve">s naznakom radnog mjesta na koje se prijavljuju, </w:t>
      </w:r>
      <w:r w:rsidRPr="004D5D2C">
        <w:rPr>
          <w:rFonts w:ascii="Times New Roman" w:hAnsi="Times New Roman" w:cs="Times New Roman"/>
        </w:rPr>
        <w:t>kandidati su dužni priložiti:</w:t>
      </w:r>
    </w:p>
    <w:p w:rsidR="00A34563" w:rsidRPr="004D5D2C" w:rsidRDefault="00A34563" w:rsidP="00A34563">
      <w:pPr>
        <w:spacing w:line="240" w:lineRule="auto"/>
        <w:jc w:val="both"/>
        <w:rPr>
          <w:rFonts w:ascii="Times New Roman" w:hAnsi="Times New Roman" w:cs="Times New Roman"/>
        </w:rPr>
      </w:pPr>
      <w:r w:rsidRPr="004D5D2C">
        <w:rPr>
          <w:rFonts w:ascii="Times New Roman" w:hAnsi="Times New Roman" w:cs="Times New Roman"/>
          <w:b/>
        </w:rPr>
        <w:t>1.</w:t>
      </w:r>
      <w:r w:rsidRPr="004D5D2C">
        <w:rPr>
          <w:rFonts w:ascii="Times New Roman" w:hAnsi="Times New Roman" w:cs="Times New Roman"/>
        </w:rPr>
        <w:t xml:space="preserve"> životopis</w:t>
      </w:r>
      <w:r w:rsidR="00207AB4" w:rsidRPr="004D5D2C">
        <w:rPr>
          <w:rFonts w:ascii="Times New Roman" w:hAnsi="Times New Roman" w:cs="Times New Roman"/>
        </w:rPr>
        <w:t xml:space="preserve"> (s osobnim podacima: osobno ime, adresa stanovanja, kontakt podaci; broj telefona, e-mail adresa</w:t>
      </w:r>
      <w:r w:rsidR="000D67D1" w:rsidRPr="004D5D2C">
        <w:rPr>
          <w:rFonts w:ascii="Times New Roman" w:hAnsi="Times New Roman" w:cs="Times New Roman"/>
        </w:rPr>
        <w:t>)</w:t>
      </w:r>
    </w:p>
    <w:p w:rsidR="00A34563" w:rsidRPr="004D5D2C" w:rsidRDefault="00A34563" w:rsidP="00A34563">
      <w:pPr>
        <w:spacing w:line="240" w:lineRule="auto"/>
        <w:jc w:val="both"/>
        <w:rPr>
          <w:rFonts w:ascii="Times New Roman" w:hAnsi="Times New Roman" w:cs="Times New Roman"/>
        </w:rPr>
      </w:pPr>
      <w:r w:rsidRPr="004D5D2C">
        <w:rPr>
          <w:rFonts w:ascii="Times New Roman" w:hAnsi="Times New Roman" w:cs="Times New Roman"/>
          <w:b/>
        </w:rPr>
        <w:t xml:space="preserve">2. </w:t>
      </w:r>
      <w:r w:rsidRPr="004D5D2C">
        <w:rPr>
          <w:rFonts w:ascii="Times New Roman" w:hAnsi="Times New Roman" w:cs="Times New Roman"/>
        </w:rPr>
        <w:t xml:space="preserve">dokaz o </w:t>
      </w:r>
      <w:r w:rsidR="00194137" w:rsidRPr="004D5D2C">
        <w:rPr>
          <w:rFonts w:ascii="Times New Roman" w:hAnsi="Times New Roman" w:cs="Times New Roman"/>
        </w:rPr>
        <w:t xml:space="preserve"> stručnoj spremi</w:t>
      </w:r>
      <w:r w:rsidR="00FB3D64" w:rsidRPr="004D5D2C">
        <w:rPr>
          <w:rFonts w:ascii="Times New Roman" w:hAnsi="Times New Roman" w:cs="Times New Roman"/>
        </w:rPr>
        <w:t xml:space="preserve"> </w:t>
      </w:r>
    </w:p>
    <w:p w:rsidR="00A34563" w:rsidRPr="004D5D2C" w:rsidRDefault="00A34563" w:rsidP="00A34563">
      <w:pPr>
        <w:spacing w:line="240" w:lineRule="auto"/>
        <w:jc w:val="both"/>
        <w:rPr>
          <w:rFonts w:ascii="Times New Roman" w:hAnsi="Times New Roman" w:cs="Times New Roman"/>
        </w:rPr>
      </w:pPr>
      <w:r w:rsidRPr="004D5D2C">
        <w:rPr>
          <w:rFonts w:ascii="Times New Roman" w:hAnsi="Times New Roman" w:cs="Times New Roman"/>
          <w:b/>
        </w:rPr>
        <w:t>3.</w:t>
      </w:r>
      <w:r w:rsidRPr="004D5D2C">
        <w:rPr>
          <w:rFonts w:ascii="Times New Roman" w:hAnsi="Times New Roman" w:cs="Times New Roman"/>
        </w:rPr>
        <w:t xml:space="preserve"> </w:t>
      </w:r>
      <w:r w:rsidR="00C045AE" w:rsidRPr="004D5D2C">
        <w:rPr>
          <w:rFonts w:ascii="Times New Roman" w:hAnsi="Times New Roman" w:cs="Times New Roman"/>
        </w:rPr>
        <w:t xml:space="preserve">dokaz o državljanstvu (preslika osobne iskaznice ili vojne iskaznice ili domovnice ili putovnice) </w:t>
      </w:r>
      <w:r w:rsidRPr="004D5D2C">
        <w:rPr>
          <w:rFonts w:ascii="Times New Roman" w:hAnsi="Times New Roman" w:cs="Times New Roman"/>
        </w:rPr>
        <w:t xml:space="preserve"> </w:t>
      </w:r>
    </w:p>
    <w:p w:rsidR="00A34563" w:rsidRPr="004D5D2C" w:rsidRDefault="00A34563" w:rsidP="00A34563">
      <w:pPr>
        <w:spacing w:line="240" w:lineRule="auto"/>
        <w:jc w:val="both"/>
        <w:rPr>
          <w:rFonts w:ascii="Times New Roman" w:hAnsi="Times New Roman" w:cs="Times New Roman"/>
        </w:rPr>
      </w:pPr>
      <w:r w:rsidRPr="004D5D2C">
        <w:rPr>
          <w:rFonts w:ascii="Times New Roman" w:hAnsi="Times New Roman" w:cs="Times New Roman"/>
          <w:b/>
        </w:rPr>
        <w:t>4.</w:t>
      </w:r>
      <w:r w:rsidRPr="004D5D2C">
        <w:rPr>
          <w:rFonts w:ascii="Times New Roman" w:hAnsi="Times New Roman" w:cs="Times New Roman"/>
        </w:rPr>
        <w:t xml:space="preserve"> </w:t>
      </w:r>
      <w:r w:rsidR="00C045AE" w:rsidRPr="004D5D2C">
        <w:rPr>
          <w:rFonts w:ascii="Times New Roman" w:hAnsi="Times New Roman" w:cs="Times New Roman"/>
        </w:rPr>
        <w:t>dokaz o evidentiranom radnom stažu (</w:t>
      </w:r>
      <w:r w:rsidRPr="004D5D2C">
        <w:rPr>
          <w:rFonts w:ascii="Times New Roman" w:hAnsi="Times New Roman" w:cs="Times New Roman"/>
        </w:rPr>
        <w:t>elektronički zapis Hrvatskog zavoda za mirovinsko osiguranje o radno</w:t>
      </w:r>
      <w:r w:rsidR="0050641C" w:rsidRPr="004D5D2C">
        <w:rPr>
          <w:rFonts w:ascii="Times New Roman" w:hAnsi="Times New Roman" w:cs="Times New Roman"/>
        </w:rPr>
        <w:t>-</w:t>
      </w:r>
      <w:r w:rsidRPr="004D5D2C">
        <w:rPr>
          <w:rFonts w:ascii="Times New Roman" w:hAnsi="Times New Roman" w:cs="Times New Roman"/>
        </w:rPr>
        <w:t>pravnom statusu</w:t>
      </w:r>
      <w:r w:rsidR="0050641C" w:rsidRPr="004D5D2C">
        <w:rPr>
          <w:rFonts w:ascii="Times New Roman" w:hAnsi="Times New Roman" w:cs="Times New Roman"/>
        </w:rPr>
        <w:t xml:space="preserve"> -  ne starije od 30 dana </w:t>
      </w:r>
      <w:r w:rsidR="00210F75" w:rsidRPr="004D5D2C">
        <w:rPr>
          <w:rFonts w:ascii="Times New Roman" w:hAnsi="Times New Roman" w:cs="Times New Roman"/>
        </w:rPr>
        <w:t xml:space="preserve"> od dana objave natječaja</w:t>
      </w:r>
      <w:r w:rsidR="00C045AE" w:rsidRPr="004D5D2C">
        <w:rPr>
          <w:rFonts w:ascii="Times New Roman" w:hAnsi="Times New Roman" w:cs="Times New Roman"/>
        </w:rPr>
        <w:t>)</w:t>
      </w:r>
    </w:p>
    <w:p w:rsidR="000D67D1" w:rsidRPr="004D5D2C" w:rsidRDefault="00A34563" w:rsidP="000D67D1">
      <w:pPr>
        <w:spacing w:line="240" w:lineRule="auto"/>
        <w:jc w:val="both"/>
        <w:rPr>
          <w:rFonts w:ascii="Times New Roman" w:hAnsi="Times New Roman" w:cs="Times New Roman"/>
        </w:rPr>
      </w:pPr>
      <w:r w:rsidRPr="004D5D2C">
        <w:rPr>
          <w:rFonts w:ascii="Times New Roman" w:hAnsi="Times New Roman" w:cs="Times New Roman"/>
          <w:b/>
        </w:rPr>
        <w:t>5.</w:t>
      </w:r>
      <w:r w:rsidRPr="004D5D2C">
        <w:rPr>
          <w:rFonts w:ascii="Times New Roman" w:hAnsi="Times New Roman" w:cs="Times New Roman"/>
        </w:rPr>
        <w:t xml:space="preserve"> uvjerenje nadležnog suda da</w:t>
      </w:r>
      <w:r w:rsidR="00E65182" w:rsidRPr="004D5D2C">
        <w:rPr>
          <w:rFonts w:ascii="Times New Roman" w:hAnsi="Times New Roman" w:cs="Times New Roman"/>
        </w:rPr>
        <w:t xml:space="preserve"> se protiv kandidata ne vodi kazneni postupak glede zapreka za zasnivanje radnog odnosa  iz čl. 106. zakona o odgoju i obrazovanju u osnovnoj i srednjoj školi- ne starije o</w:t>
      </w:r>
      <w:r w:rsidR="00E9348E" w:rsidRPr="004D5D2C">
        <w:rPr>
          <w:rFonts w:ascii="Times New Roman" w:hAnsi="Times New Roman" w:cs="Times New Roman"/>
        </w:rPr>
        <w:t>d 30 dana</w:t>
      </w:r>
      <w:r w:rsidR="00FB23F8" w:rsidRPr="004D5D2C">
        <w:rPr>
          <w:rFonts w:ascii="Times New Roman" w:hAnsi="Times New Roman" w:cs="Times New Roman"/>
        </w:rPr>
        <w:t xml:space="preserve"> od dana objave natječaja.</w:t>
      </w:r>
    </w:p>
    <w:p w:rsidR="00DC25BB" w:rsidRPr="004D5D2C" w:rsidRDefault="00DC25BB" w:rsidP="000D67D1">
      <w:pPr>
        <w:spacing w:line="240" w:lineRule="auto"/>
        <w:jc w:val="both"/>
        <w:rPr>
          <w:rFonts w:ascii="Times New Roman" w:hAnsi="Times New Roman" w:cs="Times New Roman"/>
        </w:rPr>
      </w:pPr>
    </w:p>
    <w:p w:rsidR="00850F54" w:rsidRPr="004D5D2C" w:rsidRDefault="00207AB4" w:rsidP="000D67D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4D5D2C">
        <w:rPr>
          <w:rFonts w:ascii="Times New Roman" w:hAnsi="Times New Roman" w:cs="Times New Roman"/>
        </w:rPr>
        <w:t>Kandidatom prijavljenim na javni natječaj smatrat će se samo osoba koja podnese pravod</w:t>
      </w:r>
      <w:r w:rsidR="000D67D1" w:rsidRPr="004D5D2C">
        <w:rPr>
          <w:rFonts w:ascii="Times New Roman" w:hAnsi="Times New Roman" w:cs="Times New Roman"/>
        </w:rPr>
        <w:t>o</w:t>
      </w:r>
      <w:r w:rsidRPr="004D5D2C">
        <w:rPr>
          <w:rFonts w:ascii="Times New Roman" w:hAnsi="Times New Roman" w:cs="Times New Roman"/>
        </w:rPr>
        <w:t xml:space="preserve">bnu i potpunu prijavu te ispunjava uvjete javnog natječaja. </w:t>
      </w:r>
    </w:p>
    <w:p w:rsidR="00E013BA" w:rsidRPr="004D5D2C" w:rsidRDefault="00E013BA" w:rsidP="000D67D1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0D67D1" w:rsidRPr="004D5D2C" w:rsidRDefault="005E5365" w:rsidP="000D67D1">
      <w:pPr>
        <w:jc w:val="both"/>
        <w:rPr>
          <w:rFonts w:ascii="Times New Roman" w:hAnsi="Times New Roman" w:cs="Times New Roman"/>
        </w:rPr>
      </w:pPr>
      <w:r w:rsidRPr="004D5D2C">
        <w:rPr>
          <w:rFonts w:ascii="Times New Roman" w:hAnsi="Times New Roman" w:cs="Times New Roman"/>
        </w:rPr>
        <w:lastRenderedPageBreak/>
        <w:t xml:space="preserve">Po isteku roka za prijavu na javni natječaj, </w:t>
      </w:r>
      <w:r w:rsidR="006710BD" w:rsidRPr="004D5D2C">
        <w:rPr>
          <w:rFonts w:ascii="Times New Roman" w:hAnsi="Times New Roman" w:cs="Times New Roman"/>
        </w:rPr>
        <w:t>p</w:t>
      </w:r>
      <w:r w:rsidRPr="004D5D2C">
        <w:rPr>
          <w:rFonts w:ascii="Times New Roman" w:hAnsi="Times New Roman" w:cs="Times New Roman"/>
        </w:rPr>
        <w:t>ovjerenstvo za procjenu kandidata provest će selekcijski postupak</w:t>
      </w:r>
      <w:r w:rsidR="00B9519D" w:rsidRPr="004D5D2C">
        <w:rPr>
          <w:rFonts w:ascii="Times New Roman" w:hAnsi="Times New Roman" w:cs="Times New Roman"/>
        </w:rPr>
        <w:t xml:space="preserve"> u vidu razgovora s kandidatima koji zadovoljavaju formalne uvjete natječaja, sukladno Pravilniku o </w:t>
      </w:r>
      <w:r w:rsidR="002B13AD" w:rsidRPr="004D5D2C">
        <w:rPr>
          <w:rFonts w:ascii="Times New Roman" w:hAnsi="Times New Roman" w:cs="Times New Roman"/>
        </w:rPr>
        <w:t>postupku zapošljavanja te procjeni  i vrednovanju kandidata  za zapošljavanje.</w:t>
      </w:r>
    </w:p>
    <w:p w:rsidR="00B9519D" w:rsidRPr="004D5D2C" w:rsidRDefault="00B9519D" w:rsidP="000D67D1">
      <w:pPr>
        <w:jc w:val="both"/>
        <w:rPr>
          <w:rFonts w:ascii="Times New Roman" w:hAnsi="Times New Roman" w:cs="Times New Roman"/>
        </w:rPr>
      </w:pPr>
      <w:r w:rsidRPr="004D5D2C">
        <w:rPr>
          <w:rFonts w:ascii="Times New Roman" w:hAnsi="Times New Roman" w:cs="Times New Roman"/>
        </w:rPr>
        <w:t xml:space="preserve">O vremenu i mjestu održavanja razgovora kandidati će biti obaviješteni </w:t>
      </w:r>
      <w:r w:rsidR="006B7CAC" w:rsidRPr="004D5D2C">
        <w:rPr>
          <w:rFonts w:ascii="Times New Roman" w:hAnsi="Times New Roman" w:cs="Times New Roman"/>
        </w:rPr>
        <w:t xml:space="preserve"> </w:t>
      </w:r>
      <w:r w:rsidRPr="004D5D2C">
        <w:rPr>
          <w:rFonts w:ascii="Times New Roman" w:hAnsi="Times New Roman" w:cs="Times New Roman"/>
        </w:rPr>
        <w:t xml:space="preserve">najmanje pet </w:t>
      </w:r>
      <w:r w:rsidR="00AC62DA" w:rsidRPr="004D5D2C">
        <w:rPr>
          <w:rFonts w:ascii="Times New Roman" w:hAnsi="Times New Roman" w:cs="Times New Roman"/>
        </w:rPr>
        <w:t xml:space="preserve">(5) </w:t>
      </w:r>
      <w:r w:rsidRPr="004D5D2C">
        <w:rPr>
          <w:rFonts w:ascii="Times New Roman" w:hAnsi="Times New Roman" w:cs="Times New Roman"/>
        </w:rPr>
        <w:t xml:space="preserve">dana </w:t>
      </w:r>
      <w:r w:rsidR="000D67D1" w:rsidRPr="004D5D2C">
        <w:rPr>
          <w:rFonts w:ascii="Times New Roman" w:hAnsi="Times New Roman" w:cs="Times New Roman"/>
        </w:rPr>
        <w:t xml:space="preserve">prije održavanja razgovora putem </w:t>
      </w:r>
      <w:r w:rsidR="00DC0EED" w:rsidRPr="004D5D2C">
        <w:rPr>
          <w:rFonts w:ascii="Times New Roman" w:hAnsi="Times New Roman" w:cs="Times New Roman"/>
        </w:rPr>
        <w:t xml:space="preserve">poziva objavljenog na javno dostupnim </w:t>
      </w:r>
      <w:r w:rsidR="000D67D1" w:rsidRPr="004D5D2C">
        <w:rPr>
          <w:rFonts w:ascii="Times New Roman" w:hAnsi="Times New Roman" w:cs="Times New Roman"/>
        </w:rPr>
        <w:t>web stranic</w:t>
      </w:r>
      <w:r w:rsidR="00DC0EED" w:rsidRPr="004D5D2C">
        <w:rPr>
          <w:rFonts w:ascii="Times New Roman" w:hAnsi="Times New Roman" w:cs="Times New Roman"/>
        </w:rPr>
        <w:t xml:space="preserve">ama </w:t>
      </w:r>
      <w:r w:rsidRPr="004D5D2C">
        <w:rPr>
          <w:rFonts w:ascii="Times New Roman" w:hAnsi="Times New Roman" w:cs="Times New Roman"/>
        </w:rPr>
        <w:t xml:space="preserve"> </w:t>
      </w:r>
      <w:r w:rsidR="00AC62DA" w:rsidRPr="004D5D2C">
        <w:rPr>
          <w:rFonts w:ascii="Times New Roman" w:hAnsi="Times New Roman" w:cs="Times New Roman"/>
        </w:rPr>
        <w:t>Škole</w:t>
      </w:r>
      <w:r w:rsidRPr="004D5D2C">
        <w:rPr>
          <w:rFonts w:ascii="Times New Roman" w:hAnsi="Times New Roman" w:cs="Times New Roman"/>
        </w:rPr>
        <w:t xml:space="preserve">. </w:t>
      </w:r>
      <w:r w:rsidR="006B4505" w:rsidRPr="004D5D2C">
        <w:rPr>
          <w:rFonts w:ascii="Times New Roman" w:hAnsi="Times New Roman" w:cs="Times New Roman"/>
        </w:rPr>
        <w:t>Kandidat koji  nije  pristupio razgovoru  smatra se da je odustao od prijave na natječaj i ne smatra se kandidatom.</w:t>
      </w:r>
    </w:p>
    <w:p w:rsidR="00207AB4" w:rsidRPr="004D5D2C" w:rsidRDefault="00207AB4" w:rsidP="000D67D1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4D5D2C">
        <w:rPr>
          <w:rFonts w:ascii="Times New Roman" w:hAnsi="Times New Roman" w:cs="Times New Roman"/>
          <w:shd w:val="clear" w:color="auto" w:fill="FFFFFF"/>
        </w:rPr>
        <w:t xml:space="preserve">Natječajna dokumentacija neće se vraćati kandidatima. </w:t>
      </w:r>
    </w:p>
    <w:p w:rsidR="00E72390" w:rsidRPr="004D5D2C" w:rsidRDefault="00E72390" w:rsidP="000D67D1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C045AE" w:rsidRPr="004D5D2C" w:rsidRDefault="00361B18" w:rsidP="000D67D1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4D5D2C">
        <w:rPr>
          <w:rFonts w:ascii="Times New Roman" w:hAnsi="Times New Roman" w:cs="Times New Roman"/>
          <w:shd w:val="clear" w:color="auto" w:fill="FFFFFF"/>
        </w:rPr>
        <w:t>N</w:t>
      </w:r>
      <w:r w:rsidR="00A34563" w:rsidRPr="004D5D2C">
        <w:rPr>
          <w:rFonts w:ascii="Times New Roman" w:hAnsi="Times New Roman" w:cs="Times New Roman"/>
          <w:shd w:val="clear" w:color="auto" w:fill="FFFFFF"/>
        </w:rPr>
        <w:t>akon odabira kandidata, a prije potpisivanja ugovora o radu, odabrani kandidat će dostaviti originale dokumenata ili ovjerene preslike</w:t>
      </w:r>
      <w:r w:rsidR="00207AB4" w:rsidRPr="004D5D2C">
        <w:rPr>
          <w:rFonts w:ascii="Times New Roman" w:hAnsi="Times New Roman" w:cs="Times New Roman"/>
          <w:shd w:val="clear" w:color="auto" w:fill="FFFFFF"/>
        </w:rPr>
        <w:t xml:space="preserve"> </w:t>
      </w:r>
      <w:r w:rsidR="0097547F" w:rsidRPr="004D5D2C">
        <w:rPr>
          <w:rFonts w:ascii="Times New Roman" w:hAnsi="Times New Roman" w:cs="Times New Roman"/>
          <w:shd w:val="clear" w:color="auto" w:fill="FFFFFF"/>
        </w:rPr>
        <w:t xml:space="preserve"> originala.</w:t>
      </w:r>
      <w:r w:rsidR="00A34563" w:rsidRPr="004D5D2C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E72390" w:rsidRPr="004D5D2C" w:rsidRDefault="00E72390" w:rsidP="000D67D1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0D58A3" w:rsidRPr="004D5D2C" w:rsidRDefault="000D58A3" w:rsidP="000D67D1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4D5D2C">
        <w:rPr>
          <w:rFonts w:ascii="Times New Roman" w:hAnsi="Times New Roman" w:cs="Times New Roman"/>
          <w:shd w:val="clear" w:color="auto" w:fill="FFFFFF"/>
        </w:rPr>
        <w:t>Kandidati koji ostvaruju  pravo prednosti pri zapošljavanju prema posebnim propisima, dužni su u prijavi za natječaj pozvati se na to pravo, priložiti sve dokaze o ispunjavanju traženih uvjeta i priložiti sve dokaze o priznatom statusu.  Navedeni kandidati imaju prednost u odnosu na ostale kandidate pod jednakim uvjetima.</w:t>
      </w:r>
    </w:p>
    <w:p w:rsidR="000D58A3" w:rsidRPr="004D5D2C" w:rsidRDefault="000D58A3" w:rsidP="000D67D1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367541" w:rsidRPr="004D5D2C" w:rsidRDefault="00367541" w:rsidP="000D67D1">
      <w:pPr>
        <w:spacing w:after="0"/>
        <w:jc w:val="both"/>
        <w:rPr>
          <w:rFonts w:ascii="Times New Roman" w:hAnsi="Times New Roman" w:cs="Times New Roman"/>
        </w:rPr>
      </w:pPr>
    </w:p>
    <w:p w:rsidR="00A34563" w:rsidRPr="004D5D2C" w:rsidRDefault="00A34563" w:rsidP="000D67D1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4D5D2C">
        <w:rPr>
          <w:rFonts w:ascii="Times New Roman" w:hAnsi="Times New Roman" w:cs="Times New Roman"/>
        </w:rPr>
        <w:t>Kandidati koji se pozivaju na pravo prednosti pri zapošljavanju u skladu s člankom 102. stavak 1. - 3. Zakona o hrvatskim braniteljima iz domovinskog rata i članovima njihovih obitelji (</w:t>
      </w:r>
      <w:r w:rsidR="000D67D1" w:rsidRPr="004D5D2C">
        <w:rPr>
          <w:rFonts w:ascii="Times New Roman" w:hAnsi="Times New Roman" w:cs="Times New Roman"/>
          <w:i/>
        </w:rPr>
        <w:t xml:space="preserve">Narodne novine br. </w:t>
      </w:r>
      <w:r w:rsidRPr="004D5D2C">
        <w:rPr>
          <w:rFonts w:ascii="Times New Roman" w:hAnsi="Times New Roman" w:cs="Times New Roman"/>
          <w:i/>
        </w:rPr>
        <w:t>121/17</w:t>
      </w:r>
      <w:r w:rsidRPr="004D5D2C">
        <w:rPr>
          <w:rFonts w:ascii="Times New Roman" w:hAnsi="Times New Roman" w:cs="Times New Roman"/>
        </w:rPr>
        <w:t>) uz prijavu na natječaj dužni su osim dokaza o ispunjavanju traženih uvjeta, dostaviti i dokaze iz članka 103. stavak 1. Zakona o hrvatskim braniteljima iz domovinskog rata i č</w:t>
      </w:r>
      <w:r w:rsidR="000D67D1" w:rsidRPr="004D5D2C">
        <w:rPr>
          <w:rFonts w:ascii="Times New Roman" w:hAnsi="Times New Roman" w:cs="Times New Roman"/>
        </w:rPr>
        <w:t>lanovima njihovih obitelji</w:t>
      </w:r>
      <w:r w:rsidRPr="004D5D2C">
        <w:rPr>
          <w:rFonts w:ascii="Times New Roman" w:hAnsi="Times New Roman" w:cs="Times New Roman"/>
        </w:rPr>
        <w:t xml:space="preserve">. Poveznica na internetsku stranicu Ministarstva: </w:t>
      </w:r>
      <w:hyperlink r:id="rId16" w:history="1">
        <w:r w:rsidR="000D67D1" w:rsidRPr="004D5D2C"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 w:rsidRPr="004D5D2C">
        <w:rPr>
          <w:rFonts w:ascii="Times New Roman" w:hAnsi="Times New Roman" w:cs="Times New Roman"/>
        </w:rPr>
        <w:t xml:space="preserve"> , a dodatne informacije o dokazima koji su potrebni za ostvarivanje prava prednosti pri zapošljavanju, potražiti na sljedećoj poveznici: </w:t>
      </w:r>
    </w:p>
    <w:p w:rsidR="00B9519D" w:rsidRPr="004D5D2C" w:rsidRDefault="00121F9F" w:rsidP="000D67D1">
      <w:pPr>
        <w:jc w:val="both"/>
        <w:rPr>
          <w:rFonts w:ascii="Times New Roman" w:hAnsi="Times New Roman" w:cs="Times New Roman"/>
        </w:rPr>
      </w:pPr>
      <w:hyperlink r:id="rId17" w:history="1">
        <w:r w:rsidR="00A34563" w:rsidRPr="004D5D2C">
          <w:rPr>
            <w:rStyle w:val="Hiperveza"/>
            <w:rFonts w:ascii="Times New Roman" w:hAnsi="Times New Roman" w:cs="Times New Roman"/>
          </w:rPr>
          <w:t>https://branitelji.gov.hr/UserDocsImages/NG/12%20Prosinac/Zapo%C5%A1ljavanje/POPIS%20DOKAZA%20ZA%20OSTVARIVANJE%20PRAVA%20PRI%20ZAPO%C5%A0LJAVANJU.pdf</w:t>
        </w:r>
      </w:hyperlink>
      <w:r w:rsidR="00A34563" w:rsidRPr="004D5D2C">
        <w:rPr>
          <w:rFonts w:ascii="Times New Roman" w:hAnsi="Times New Roman" w:cs="Times New Roman"/>
        </w:rPr>
        <w:t xml:space="preserve"> </w:t>
      </w:r>
    </w:p>
    <w:p w:rsidR="000D58A3" w:rsidRPr="004D5D2C" w:rsidRDefault="000D58A3" w:rsidP="000D58A3">
      <w:pPr>
        <w:jc w:val="both"/>
        <w:rPr>
          <w:rFonts w:ascii="Times New Roman" w:hAnsi="Times New Roman" w:cs="Times New Roman"/>
        </w:rPr>
      </w:pPr>
      <w:r w:rsidRPr="004D5D2C">
        <w:rPr>
          <w:rFonts w:ascii="Times New Roman" w:hAnsi="Times New Roman" w:cs="Times New Roman"/>
        </w:rPr>
        <w:t>Kandidati koji ostvaruju pravo prednosti pri zapošljavanju na temelju članka 9. Zakona o profesionalnoj rehabilitaciji  i zapošljavanju osoba s invaliditetom (''Narodne novine'' broj 157/13, 152/14 i 39/18) dokazuju 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0D58A3" w:rsidRPr="004D5D2C" w:rsidRDefault="000D58A3" w:rsidP="000D58A3">
      <w:pPr>
        <w:jc w:val="both"/>
        <w:rPr>
          <w:rFonts w:ascii="Times New Roman" w:hAnsi="Times New Roman" w:cs="Times New Roman"/>
        </w:rPr>
      </w:pPr>
      <w:r w:rsidRPr="004D5D2C">
        <w:rPr>
          <w:rFonts w:ascii="Times New Roman" w:hAnsi="Times New Roman" w:cs="Times New Roman"/>
        </w:rPr>
        <w:t>Kandidati  koji ostvaruju pravo prednosti pri zapošljavanju na temelju članka 48.f. Zakona o zaštiti vojnih i civilnih invalida rata  (''Narodne novine'' broj 33/92, 77/92, 86/92 – pročišćeni tekst, 27/93, 58/93, 2/94, 76/94, 108/95, 108/96, 82/01, 94/01, 103/03 i 148/13),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</w:t>
      </w:r>
    </w:p>
    <w:p w:rsidR="00435EF0" w:rsidRPr="00A51C35" w:rsidRDefault="00FA4DB9" w:rsidP="00FA4DB9">
      <w:r w:rsidRPr="00A51C35">
        <w:t xml:space="preserve">Sukladno Zakonu o ravnopravnosti spolova (NN, br. 82/08. i 69/17.) na natječaj se mogu ravnopravno prijaviti osobe oba spola. Izrazi koji se koriste u natječaju, a imaju rodno značenje koriste se neutralno i odnose se jednako na muške i na ženske osobe. </w:t>
      </w:r>
    </w:p>
    <w:p w:rsidR="006310E8" w:rsidRPr="00A51C35" w:rsidRDefault="006310E8" w:rsidP="006310E8">
      <w:r w:rsidRPr="00A51C35">
        <w:t>Najkasnije do isteka roka za podnošenje prijave na natječaj, Povjerenstvo će na javno dostupnoj mrežnoj strani</w:t>
      </w:r>
      <w:r w:rsidR="003E345F" w:rsidRPr="00A51C35">
        <w:t xml:space="preserve">ci Škole </w:t>
      </w:r>
      <w:r w:rsidRPr="00A51C35">
        <w:t xml:space="preserve">objaviti način procjene, odnosno testiranja kandidata </w:t>
      </w:r>
      <w:r w:rsidR="00884E09" w:rsidRPr="00A51C35">
        <w:t>.</w:t>
      </w:r>
    </w:p>
    <w:p w:rsidR="006310E8" w:rsidRPr="00A51C35" w:rsidRDefault="006310E8" w:rsidP="006310E8">
      <w:pPr>
        <w:rPr>
          <w:color w:val="FF0000"/>
        </w:rPr>
      </w:pPr>
      <w:r w:rsidRPr="00A51C35">
        <w:t>Sve kandidate koji su pravodobno dostavili potpunu prijavu sa svim prilozima, odnosno ispravama i koji ispunjavaju uvjete natječaja, Povjerenstvo će pozvati na procjenu, odnosno testiranje najmanje pet dana prije dana određenog za procjenu, odnosno testiranje. U pozivu će biti naveden datum, vrijeme i mjesto procjene odnosno testiranja</w:t>
      </w:r>
      <w:r w:rsidR="00372E78" w:rsidRPr="00A51C35">
        <w:t xml:space="preserve"> , te </w:t>
      </w:r>
      <w:r w:rsidRPr="00A51C35">
        <w:t>način procjene odnosno testiranja</w:t>
      </w:r>
      <w:r w:rsidR="00372E78" w:rsidRPr="00A51C35">
        <w:t>.</w:t>
      </w:r>
      <w:r w:rsidRPr="00A51C35">
        <w:t xml:space="preserve">  Poziv će biti objavljen na javno dostupnim mrežnim stranicama Škole  </w:t>
      </w:r>
      <w:r w:rsidR="003E345F" w:rsidRPr="00A51C35">
        <w:t>.</w:t>
      </w:r>
    </w:p>
    <w:p w:rsidR="006310E8" w:rsidRPr="00A51C35" w:rsidRDefault="006310E8" w:rsidP="00FA4DB9"/>
    <w:p w:rsidR="00067E48" w:rsidRPr="00A51C35" w:rsidRDefault="00067E48" w:rsidP="00067E48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A51C35">
        <w:rPr>
          <w:rFonts w:ascii="Times New Roman" w:hAnsi="Times New Roman" w:cs="Times New Roman"/>
          <w:shd w:val="clear" w:color="auto" w:fill="FFFFFF"/>
        </w:rPr>
        <w:t>Sukladno odredbama Opće uredbe o zaštiti podataka broj 2016/679 i Zakona o provedbi Opće uredbe o zaštiti podataka (</w:t>
      </w:r>
      <w:r w:rsidRPr="00A51C35">
        <w:rPr>
          <w:rFonts w:ascii="Times New Roman" w:hAnsi="Times New Roman" w:cs="Times New Roman"/>
          <w:i/>
        </w:rPr>
        <w:t xml:space="preserve">Narodne novine br. </w:t>
      </w:r>
      <w:r w:rsidRPr="00A51C35">
        <w:rPr>
          <w:rFonts w:ascii="Times New Roman" w:hAnsi="Times New Roman" w:cs="Times New Roman"/>
          <w:i/>
          <w:shd w:val="clear" w:color="auto" w:fill="FFFFFF"/>
        </w:rPr>
        <w:t>42/18</w:t>
      </w:r>
      <w:r w:rsidRPr="00A51C35">
        <w:rPr>
          <w:rFonts w:ascii="Times New Roman" w:hAnsi="Times New Roman" w:cs="Times New Roman"/>
          <w:shd w:val="clear" w:color="auto" w:fill="FFFFFF"/>
        </w:rPr>
        <w:t>) svi dokumenti dostavljeni na natječaj poslani su slobodnom voljom kandidata te se smatra da je kandidat dao privolu za obradu svih podataka, a koji će se obrađivati isključivo u svrhu provođenja natječajnog postupka.</w:t>
      </w:r>
    </w:p>
    <w:p w:rsidR="00067E48" w:rsidRPr="00A51C35" w:rsidRDefault="00067E48" w:rsidP="00FA4DB9">
      <w:bookmarkStart w:id="0" w:name="_GoBack"/>
    </w:p>
    <w:bookmarkEnd w:id="0"/>
    <w:p w:rsidR="00AC62DA" w:rsidRPr="00A51C35" w:rsidRDefault="00A34563" w:rsidP="00FA4DB9">
      <w:r w:rsidRPr="00A51C35">
        <w:rPr>
          <w:rFonts w:ascii="Times New Roman" w:hAnsi="Times New Roman" w:cs="Times New Roman"/>
        </w:rPr>
        <w:br/>
      </w:r>
      <w:r w:rsidRPr="00A51C35">
        <w:rPr>
          <w:rFonts w:ascii="Times New Roman" w:hAnsi="Times New Roman" w:cs="Times New Roman"/>
          <w:shd w:val="clear" w:color="auto" w:fill="FFFFFF"/>
        </w:rPr>
        <w:t>Prijave s dokazima o ispunjavanju uvjeta dostaviti osobno</w:t>
      </w:r>
      <w:r w:rsidR="00FF5756" w:rsidRPr="00A51C35">
        <w:rPr>
          <w:rFonts w:ascii="Times New Roman" w:hAnsi="Times New Roman" w:cs="Times New Roman"/>
          <w:shd w:val="clear" w:color="auto" w:fill="FFFFFF"/>
        </w:rPr>
        <w:t xml:space="preserve"> putem protokola škole </w:t>
      </w:r>
      <w:r w:rsidRPr="00A51C35">
        <w:rPr>
          <w:rFonts w:ascii="Times New Roman" w:hAnsi="Times New Roman" w:cs="Times New Roman"/>
          <w:shd w:val="clear" w:color="auto" w:fill="FFFFFF"/>
        </w:rPr>
        <w:t xml:space="preserve"> ili</w:t>
      </w:r>
      <w:r w:rsidR="009350B7" w:rsidRPr="00A51C35">
        <w:rPr>
          <w:rFonts w:ascii="Times New Roman" w:hAnsi="Times New Roman" w:cs="Times New Roman"/>
          <w:shd w:val="clear" w:color="auto" w:fill="FFFFFF"/>
        </w:rPr>
        <w:t xml:space="preserve"> zemaljskom </w:t>
      </w:r>
      <w:r w:rsidRPr="00A51C35">
        <w:rPr>
          <w:rFonts w:ascii="Times New Roman" w:hAnsi="Times New Roman" w:cs="Times New Roman"/>
          <w:shd w:val="clear" w:color="auto" w:fill="FFFFFF"/>
        </w:rPr>
        <w:t xml:space="preserve"> poštom u roku od osam (8) dana od dana objave natječaja na mrežnoj stranici i oglasnoj ploči Hrvatskog zavoda za zapošljavanje, te na mrežnim stranicama</w:t>
      </w:r>
      <w:r w:rsidR="006F25D3" w:rsidRPr="00A51C35">
        <w:rPr>
          <w:rFonts w:ascii="Times New Roman" w:hAnsi="Times New Roman" w:cs="Times New Roman"/>
          <w:shd w:val="clear" w:color="auto" w:fill="FFFFFF"/>
        </w:rPr>
        <w:t xml:space="preserve"> i oglasnoj ploči </w:t>
      </w:r>
      <w:r w:rsidRPr="00A51C35">
        <w:rPr>
          <w:rFonts w:ascii="Times New Roman" w:hAnsi="Times New Roman" w:cs="Times New Roman"/>
          <w:shd w:val="clear" w:color="auto" w:fill="FFFFFF"/>
        </w:rPr>
        <w:t xml:space="preserve"> Škole, na adresu: </w:t>
      </w:r>
    </w:p>
    <w:p w:rsidR="002A1C5F" w:rsidRPr="00817CB0" w:rsidRDefault="002A1C5F" w:rsidP="002A1C5F">
      <w:pPr>
        <w:jc w:val="both"/>
        <w:rPr>
          <w:b/>
          <w:sz w:val="20"/>
          <w:szCs w:val="20"/>
        </w:rPr>
      </w:pPr>
      <w:r w:rsidRPr="00817CB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I </w:t>
      </w:r>
      <w:r w:rsidR="00A34563" w:rsidRPr="00817CB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GIMNAZIJA</w:t>
      </w:r>
      <w:r w:rsidR="009161D2" w:rsidRPr="00817CB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SPLIT </w:t>
      </w:r>
      <w:r w:rsidR="00A34563" w:rsidRPr="00817CB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, </w:t>
      </w:r>
      <w:r w:rsidR="00181EA3" w:rsidRPr="00817CB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21 000 Split, </w:t>
      </w:r>
      <w:r w:rsidR="00A34563" w:rsidRPr="00817CB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181EA3" w:rsidRPr="00817CB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Nikole Tesle 10</w:t>
      </w:r>
      <w:r w:rsidR="00A34563" w:rsidRPr="00817CB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, s naznakom</w:t>
      </w:r>
      <w:r w:rsidR="007E78B0" w:rsidRPr="00817CB0">
        <w:rPr>
          <w:b/>
          <w:sz w:val="20"/>
          <w:szCs w:val="20"/>
        </w:rPr>
        <w:t xml:space="preserve"> „ </w:t>
      </w:r>
      <w:r w:rsidR="00181EA3" w:rsidRPr="00817CB0">
        <w:rPr>
          <w:b/>
          <w:sz w:val="20"/>
          <w:szCs w:val="20"/>
        </w:rPr>
        <w:t>z</w:t>
      </w:r>
      <w:r w:rsidR="007E78B0" w:rsidRPr="00817CB0">
        <w:rPr>
          <w:b/>
          <w:sz w:val="20"/>
          <w:szCs w:val="20"/>
        </w:rPr>
        <w:t xml:space="preserve">a natječaj </w:t>
      </w:r>
      <w:r w:rsidR="00181EA3" w:rsidRPr="00817CB0">
        <w:rPr>
          <w:b/>
          <w:sz w:val="20"/>
          <w:szCs w:val="20"/>
        </w:rPr>
        <w:t>„</w:t>
      </w:r>
    </w:p>
    <w:p w:rsidR="00A34563" w:rsidRPr="00121F9F" w:rsidRDefault="009161D2" w:rsidP="002A1C5F">
      <w:pPr>
        <w:jc w:val="both"/>
        <w:rPr>
          <w:sz w:val="24"/>
          <w:szCs w:val="24"/>
        </w:rPr>
      </w:pPr>
      <w:r w:rsidRPr="00121F9F">
        <w:rPr>
          <w:sz w:val="24"/>
          <w:szCs w:val="24"/>
        </w:rPr>
        <w:t>Prijave s nepotpunom i neodgovarajućom dokumentacijom kao i nepravovremeno dostavljene prijave neće se razmatrati</w:t>
      </w:r>
      <w:r w:rsidR="00BE1BCA" w:rsidRPr="00121F9F">
        <w:rPr>
          <w:sz w:val="24"/>
          <w:szCs w:val="24"/>
        </w:rPr>
        <w:t>.</w:t>
      </w:r>
    </w:p>
    <w:p w:rsidR="007B0182" w:rsidRPr="007C0F8E" w:rsidRDefault="00A34563" w:rsidP="00AC62DA">
      <w:pPr>
        <w:spacing w:after="0"/>
        <w:jc w:val="both"/>
        <w:rPr>
          <w:rFonts w:ascii="Times New Roman" w:hAnsi="Times New Roman" w:cs="Times New Roman"/>
        </w:rPr>
      </w:pPr>
      <w:r w:rsidRPr="007C0F8E">
        <w:rPr>
          <w:rFonts w:ascii="Times New Roman" w:hAnsi="Times New Roman" w:cs="Times New Roman"/>
          <w:shd w:val="clear" w:color="auto" w:fill="FFFFFF"/>
        </w:rPr>
        <w:t>O rezultatima natječaja svi kandidati će biti obaviješteni  putem obavijesti na web stranici Škol</w:t>
      </w:r>
      <w:r w:rsidR="00C84510" w:rsidRPr="007C0F8E">
        <w:rPr>
          <w:rFonts w:ascii="Times New Roman" w:hAnsi="Times New Roman" w:cs="Times New Roman"/>
          <w:shd w:val="clear" w:color="auto" w:fill="FFFFFF"/>
        </w:rPr>
        <w:t>e u roku od 15 dana od sklapanja ugovora o radu s izabranim kandidatom , osim ako posebnim propisom nije drugačije određeno.</w:t>
      </w:r>
    </w:p>
    <w:p w:rsidR="00162C66" w:rsidRPr="007B0182" w:rsidRDefault="00A34563" w:rsidP="001F4EF9">
      <w:pPr>
        <w:spacing w:after="0"/>
        <w:rPr>
          <w:rFonts w:ascii="Times New Roman" w:hAnsi="Times New Roman" w:cs="Times New Roman"/>
          <w:sz w:val="24"/>
        </w:rPr>
      </w:pPr>
      <w:r w:rsidRPr="00C61244">
        <w:rPr>
          <w:rFonts w:ascii="Times New Roman" w:hAnsi="Times New Roman" w:cs="Times New Roman"/>
          <w:sz w:val="20"/>
          <w:szCs w:val="20"/>
        </w:rPr>
        <w:tab/>
      </w:r>
      <w:r w:rsidRPr="00C61244">
        <w:rPr>
          <w:rFonts w:ascii="Times New Roman" w:hAnsi="Times New Roman" w:cs="Times New Roman"/>
          <w:sz w:val="20"/>
          <w:szCs w:val="20"/>
        </w:rPr>
        <w:tab/>
      </w:r>
      <w:r w:rsidRPr="00C61244">
        <w:rPr>
          <w:rFonts w:ascii="Times New Roman" w:hAnsi="Times New Roman" w:cs="Times New Roman"/>
          <w:sz w:val="20"/>
          <w:szCs w:val="20"/>
        </w:rPr>
        <w:tab/>
      </w:r>
      <w:r w:rsidRPr="00C61244">
        <w:rPr>
          <w:rFonts w:ascii="Times New Roman" w:hAnsi="Times New Roman" w:cs="Times New Roman"/>
          <w:sz w:val="20"/>
          <w:szCs w:val="20"/>
        </w:rPr>
        <w:tab/>
      </w:r>
      <w:r w:rsidRPr="00C61244">
        <w:rPr>
          <w:rFonts w:ascii="Times New Roman" w:hAnsi="Times New Roman" w:cs="Times New Roman"/>
          <w:sz w:val="20"/>
          <w:szCs w:val="20"/>
        </w:rPr>
        <w:tab/>
      </w:r>
      <w:r w:rsidRPr="00C61244">
        <w:rPr>
          <w:rFonts w:ascii="Times New Roman" w:hAnsi="Times New Roman" w:cs="Times New Roman"/>
          <w:sz w:val="20"/>
          <w:szCs w:val="20"/>
        </w:rPr>
        <w:tab/>
      </w:r>
      <w:r w:rsidRPr="00C61244">
        <w:rPr>
          <w:rFonts w:ascii="Times New Roman" w:hAnsi="Times New Roman" w:cs="Times New Roman"/>
          <w:sz w:val="20"/>
          <w:szCs w:val="20"/>
        </w:rPr>
        <w:tab/>
        <w:t xml:space="preserve">                                </w:t>
      </w:r>
      <w:r w:rsidR="00AC62DA" w:rsidRPr="00C61244">
        <w:rPr>
          <w:rFonts w:ascii="Times New Roman" w:hAnsi="Times New Roman" w:cs="Times New Roman"/>
          <w:sz w:val="20"/>
          <w:szCs w:val="20"/>
        </w:rPr>
        <w:t xml:space="preserve">         </w:t>
      </w:r>
      <w:r w:rsidR="007B0182" w:rsidRPr="00C61244">
        <w:rPr>
          <w:rFonts w:ascii="Times New Roman" w:hAnsi="Times New Roman" w:cs="Times New Roman"/>
          <w:sz w:val="20"/>
          <w:szCs w:val="20"/>
        </w:rPr>
        <w:tab/>
      </w:r>
      <w:r w:rsidR="007B0182" w:rsidRPr="00C61244">
        <w:rPr>
          <w:rFonts w:ascii="Times New Roman" w:hAnsi="Times New Roman" w:cs="Times New Roman"/>
          <w:sz w:val="20"/>
          <w:szCs w:val="20"/>
        </w:rPr>
        <w:tab/>
      </w:r>
      <w:r w:rsidR="007B0182">
        <w:rPr>
          <w:rFonts w:ascii="Times New Roman" w:hAnsi="Times New Roman" w:cs="Times New Roman"/>
          <w:sz w:val="24"/>
        </w:rPr>
        <w:tab/>
      </w:r>
      <w:r w:rsidR="007B0182">
        <w:rPr>
          <w:rFonts w:ascii="Times New Roman" w:hAnsi="Times New Roman" w:cs="Times New Roman"/>
          <w:sz w:val="24"/>
        </w:rPr>
        <w:tab/>
      </w:r>
      <w:r w:rsidR="007B0182">
        <w:rPr>
          <w:rFonts w:ascii="Times New Roman" w:hAnsi="Times New Roman" w:cs="Times New Roman"/>
          <w:sz w:val="24"/>
        </w:rPr>
        <w:tab/>
      </w:r>
      <w:r w:rsidR="007B0182">
        <w:rPr>
          <w:rFonts w:ascii="Times New Roman" w:hAnsi="Times New Roman" w:cs="Times New Roman"/>
          <w:sz w:val="24"/>
        </w:rPr>
        <w:tab/>
      </w:r>
      <w:r w:rsidR="007B0182">
        <w:rPr>
          <w:rFonts w:ascii="Times New Roman" w:hAnsi="Times New Roman" w:cs="Times New Roman"/>
          <w:sz w:val="24"/>
        </w:rPr>
        <w:tab/>
      </w:r>
      <w:r w:rsidR="007B0182">
        <w:rPr>
          <w:rFonts w:ascii="Times New Roman" w:hAnsi="Times New Roman" w:cs="Times New Roman"/>
          <w:sz w:val="24"/>
        </w:rPr>
        <w:tab/>
      </w:r>
      <w:r w:rsidR="007B0182">
        <w:rPr>
          <w:rFonts w:ascii="Times New Roman" w:hAnsi="Times New Roman" w:cs="Times New Roman"/>
          <w:sz w:val="24"/>
        </w:rPr>
        <w:tab/>
      </w:r>
      <w:r w:rsidR="00D05427">
        <w:rPr>
          <w:rFonts w:ascii="Times New Roman" w:hAnsi="Times New Roman" w:cs="Times New Roman"/>
          <w:sz w:val="24"/>
        </w:rPr>
        <w:tab/>
      </w:r>
      <w:r w:rsidR="007B0182">
        <w:rPr>
          <w:rFonts w:ascii="Times New Roman" w:hAnsi="Times New Roman" w:cs="Times New Roman"/>
          <w:sz w:val="24"/>
        </w:rPr>
        <w:t xml:space="preserve"> </w:t>
      </w:r>
    </w:p>
    <w:sectPr w:rsidR="00162C66" w:rsidRPr="007B0182" w:rsidSect="007B018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C13B3"/>
    <w:multiLevelType w:val="hybridMultilevel"/>
    <w:tmpl w:val="A148E48C"/>
    <w:lvl w:ilvl="0" w:tplc="9EC2227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2287D"/>
    <w:multiLevelType w:val="hybridMultilevel"/>
    <w:tmpl w:val="1F127D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63"/>
    <w:rsid w:val="00052A1C"/>
    <w:rsid w:val="00066401"/>
    <w:rsid w:val="00067E48"/>
    <w:rsid w:val="000772F3"/>
    <w:rsid w:val="000A02D2"/>
    <w:rsid w:val="000C04F9"/>
    <w:rsid w:val="000C7F5A"/>
    <w:rsid w:val="000D58A3"/>
    <w:rsid w:val="000D67D1"/>
    <w:rsid w:val="00100352"/>
    <w:rsid w:val="00121F9F"/>
    <w:rsid w:val="00130744"/>
    <w:rsid w:val="0014548D"/>
    <w:rsid w:val="00162C66"/>
    <w:rsid w:val="0016328B"/>
    <w:rsid w:val="00173011"/>
    <w:rsid w:val="001738A8"/>
    <w:rsid w:val="00181EA3"/>
    <w:rsid w:val="00194137"/>
    <w:rsid w:val="001A3146"/>
    <w:rsid w:val="001D6026"/>
    <w:rsid w:val="001F4EF9"/>
    <w:rsid w:val="001F7571"/>
    <w:rsid w:val="00207993"/>
    <w:rsid w:val="00207AB4"/>
    <w:rsid w:val="00210F75"/>
    <w:rsid w:val="00236A93"/>
    <w:rsid w:val="002534F4"/>
    <w:rsid w:val="00261AA3"/>
    <w:rsid w:val="00280068"/>
    <w:rsid w:val="00295228"/>
    <w:rsid w:val="002A1C5F"/>
    <w:rsid w:val="002B13AD"/>
    <w:rsid w:val="002F56D4"/>
    <w:rsid w:val="00306F39"/>
    <w:rsid w:val="00334240"/>
    <w:rsid w:val="00336DB9"/>
    <w:rsid w:val="00341330"/>
    <w:rsid w:val="0034786E"/>
    <w:rsid w:val="00361B18"/>
    <w:rsid w:val="00367541"/>
    <w:rsid w:val="00372E78"/>
    <w:rsid w:val="00375CA9"/>
    <w:rsid w:val="0037758A"/>
    <w:rsid w:val="00380B01"/>
    <w:rsid w:val="00396680"/>
    <w:rsid w:val="003B0516"/>
    <w:rsid w:val="003C08B1"/>
    <w:rsid w:val="003E345F"/>
    <w:rsid w:val="003E4155"/>
    <w:rsid w:val="004057E9"/>
    <w:rsid w:val="00414D32"/>
    <w:rsid w:val="00435EF0"/>
    <w:rsid w:val="00442A28"/>
    <w:rsid w:val="00450687"/>
    <w:rsid w:val="004603B9"/>
    <w:rsid w:val="004A22D6"/>
    <w:rsid w:val="004A570C"/>
    <w:rsid w:val="004C08C3"/>
    <w:rsid w:val="004D14BD"/>
    <w:rsid w:val="004D397D"/>
    <w:rsid w:val="004D5D2C"/>
    <w:rsid w:val="0050641C"/>
    <w:rsid w:val="00507EB4"/>
    <w:rsid w:val="00523C13"/>
    <w:rsid w:val="00541288"/>
    <w:rsid w:val="00557595"/>
    <w:rsid w:val="005E5365"/>
    <w:rsid w:val="005F7BAD"/>
    <w:rsid w:val="00603DBB"/>
    <w:rsid w:val="00617450"/>
    <w:rsid w:val="006310E8"/>
    <w:rsid w:val="00636F5E"/>
    <w:rsid w:val="00641F23"/>
    <w:rsid w:val="00651DFD"/>
    <w:rsid w:val="00656D7D"/>
    <w:rsid w:val="006710BD"/>
    <w:rsid w:val="006812C0"/>
    <w:rsid w:val="00684B51"/>
    <w:rsid w:val="006945C6"/>
    <w:rsid w:val="006B4505"/>
    <w:rsid w:val="006B7CAC"/>
    <w:rsid w:val="006E06CF"/>
    <w:rsid w:val="006E694F"/>
    <w:rsid w:val="006F25D3"/>
    <w:rsid w:val="007562B4"/>
    <w:rsid w:val="00762641"/>
    <w:rsid w:val="00796BCD"/>
    <w:rsid w:val="007A2FB0"/>
    <w:rsid w:val="007B0182"/>
    <w:rsid w:val="007B553A"/>
    <w:rsid w:val="007B7EB3"/>
    <w:rsid w:val="007C0F8E"/>
    <w:rsid w:val="007C3F76"/>
    <w:rsid w:val="007C4FC3"/>
    <w:rsid w:val="007E78B0"/>
    <w:rsid w:val="007F57C6"/>
    <w:rsid w:val="00815CE4"/>
    <w:rsid w:val="00817CB0"/>
    <w:rsid w:val="008201B0"/>
    <w:rsid w:val="00834A0C"/>
    <w:rsid w:val="00850F54"/>
    <w:rsid w:val="00857EDE"/>
    <w:rsid w:val="00862E32"/>
    <w:rsid w:val="00867F5D"/>
    <w:rsid w:val="00884E09"/>
    <w:rsid w:val="00891C66"/>
    <w:rsid w:val="0089466C"/>
    <w:rsid w:val="008A07F3"/>
    <w:rsid w:val="008B3A2C"/>
    <w:rsid w:val="008B3C5C"/>
    <w:rsid w:val="008D7A8F"/>
    <w:rsid w:val="008E64C8"/>
    <w:rsid w:val="008F5877"/>
    <w:rsid w:val="009161D2"/>
    <w:rsid w:val="00920A20"/>
    <w:rsid w:val="00923C12"/>
    <w:rsid w:val="00926C61"/>
    <w:rsid w:val="00930492"/>
    <w:rsid w:val="009350B7"/>
    <w:rsid w:val="00940159"/>
    <w:rsid w:val="00955C42"/>
    <w:rsid w:val="00957E67"/>
    <w:rsid w:val="00963BDB"/>
    <w:rsid w:val="0097547F"/>
    <w:rsid w:val="009968A3"/>
    <w:rsid w:val="009B385B"/>
    <w:rsid w:val="009C25D3"/>
    <w:rsid w:val="009F1632"/>
    <w:rsid w:val="00A01694"/>
    <w:rsid w:val="00A14C95"/>
    <w:rsid w:val="00A34563"/>
    <w:rsid w:val="00A4762B"/>
    <w:rsid w:val="00A50DAD"/>
    <w:rsid w:val="00A51C35"/>
    <w:rsid w:val="00A54ED2"/>
    <w:rsid w:val="00A57468"/>
    <w:rsid w:val="00A85739"/>
    <w:rsid w:val="00AA1118"/>
    <w:rsid w:val="00AC0E5D"/>
    <w:rsid w:val="00AC62DA"/>
    <w:rsid w:val="00AD372F"/>
    <w:rsid w:val="00AD4D1D"/>
    <w:rsid w:val="00AF1970"/>
    <w:rsid w:val="00AF49AA"/>
    <w:rsid w:val="00AF6CBC"/>
    <w:rsid w:val="00B07E05"/>
    <w:rsid w:val="00B47DDC"/>
    <w:rsid w:val="00B9519D"/>
    <w:rsid w:val="00BC473C"/>
    <w:rsid w:val="00BD1AA8"/>
    <w:rsid w:val="00BD36B6"/>
    <w:rsid w:val="00BE1BCA"/>
    <w:rsid w:val="00C045AE"/>
    <w:rsid w:val="00C0526F"/>
    <w:rsid w:val="00C238EE"/>
    <w:rsid w:val="00C30F5D"/>
    <w:rsid w:val="00C57B66"/>
    <w:rsid w:val="00C61244"/>
    <w:rsid w:val="00C637DD"/>
    <w:rsid w:val="00C827C2"/>
    <w:rsid w:val="00C84510"/>
    <w:rsid w:val="00CA4CD2"/>
    <w:rsid w:val="00D05427"/>
    <w:rsid w:val="00D13D75"/>
    <w:rsid w:val="00D255C3"/>
    <w:rsid w:val="00D31AC6"/>
    <w:rsid w:val="00D43BA7"/>
    <w:rsid w:val="00D5558A"/>
    <w:rsid w:val="00D64C5D"/>
    <w:rsid w:val="00D7086F"/>
    <w:rsid w:val="00D95EBD"/>
    <w:rsid w:val="00DA1BAA"/>
    <w:rsid w:val="00DB2AAB"/>
    <w:rsid w:val="00DB74D7"/>
    <w:rsid w:val="00DC0AE5"/>
    <w:rsid w:val="00DC0EED"/>
    <w:rsid w:val="00DC25BB"/>
    <w:rsid w:val="00DD2118"/>
    <w:rsid w:val="00DF4F71"/>
    <w:rsid w:val="00E013BA"/>
    <w:rsid w:val="00E02197"/>
    <w:rsid w:val="00E3037E"/>
    <w:rsid w:val="00E560E4"/>
    <w:rsid w:val="00E610BA"/>
    <w:rsid w:val="00E65182"/>
    <w:rsid w:val="00E72390"/>
    <w:rsid w:val="00E911D4"/>
    <w:rsid w:val="00E9348E"/>
    <w:rsid w:val="00E960C7"/>
    <w:rsid w:val="00EF635C"/>
    <w:rsid w:val="00F45FA3"/>
    <w:rsid w:val="00F5306C"/>
    <w:rsid w:val="00F607D9"/>
    <w:rsid w:val="00F9043D"/>
    <w:rsid w:val="00FA4472"/>
    <w:rsid w:val="00FA4DB9"/>
    <w:rsid w:val="00FB23F8"/>
    <w:rsid w:val="00FB3D64"/>
    <w:rsid w:val="00FD233E"/>
    <w:rsid w:val="00FD2FBD"/>
    <w:rsid w:val="00FF03BB"/>
    <w:rsid w:val="00FF0D3B"/>
    <w:rsid w:val="00FF39BC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9C298-D6F1-49F9-9AE6-0C8EEA8B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5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456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0E5D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A50DAD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7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ranitelji.gov.hr/zaposljavanje-843/84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06CF7-41C3-4AD0-9BAB-91BC0139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GIMNAZIJA</cp:lastModifiedBy>
  <cp:revision>23</cp:revision>
  <cp:lastPrinted>2020-11-10T11:00:00Z</cp:lastPrinted>
  <dcterms:created xsi:type="dcterms:W3CDTF">2020-10-27T10:22:00Z</dcterms:created>
  <dcterms:modified xsi:type="dcterms:W3CDTF">2020-11-11T07:45:00Z</dcterms:modified>
</cp:coreProperties>
</file>